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90" w:rsidRPr="00AD5690" w:rsidRDefault="00AD5690" w:rsidP="00AD569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D5690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49580" cy="525780"/>
            <wp:effectExtent l="19050" t="0" r="762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690" w:rsidRPr="00AD5690" w:rsidRDefault="00AD5690" w:rsidP="00AD569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D5690">
        <w:rPr>
          <w:rFonts w:ascii="Times New Roman" w:hAnsi="Times New Roman"/>
          <w:b/>
          <w:sz w:val="28"/>
          <w:szCs w:val="28"/>
        </w:rPr>
        <w:t>СОВЕТ</w:t>
      </w:r>
    </w:p>
    <w:p w:rsidR="00AD5690" w:rsidRPr="00AD5690" w:rsidRDefault="00AD5690" w:rsidP="00AD569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D5690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AD5690" w:rsidRPr="00AD5690" w:rsidRDefault="00AD5690" w:rsidP="00AD5690">
      <w:pPr>
        <w:pStyle w:val="a4"/>
        <w:pBdr>
          <w:bottom w:val="doub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AD5690">
        <w:rPr>
          <w:rFonts w:ascii="Times New Roman" w:hAnsi="Times New Roman"/>
          <w:b/>
          <w:sz w:val="28"/>
          <w:szCs w:val="28"/>
        </w:rPr>
        <w:t>ЕРШОВСКОГО РАЙОНА САРАТОВСКОЙ ОБЛАСТИ</w:t>
      </w:r>
    </w:p>
    <w:p w:rsidR="00AD5690" w:rsidRPr="00AD5690" w:rsidRDefault="00AD5690" w:rsidP="00AD569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D5690" w:rsidRPr="00AD5690" w:rsidRDefault="00AD5690" w:rsidP="00AD569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D5690">
        <w:rPr>
          <w:rFonts w:ascii="Times New Roman" w:hAnsi="Times New Roman"/>
          <w:b/>
          <w:sz w:val="28"/>
          <w:szCs w:val="28"/>
        </w:rPr>
        <w:t>РЕШЕНИЕ</w:t>
      </w:r>
    </w:p>
    <w:p w:rsidR="001F75D6" w:rsidRDefault="001F75D6" w:rsidP="00AD5690">
      <w:pPr>
        <w:rPr>
          <w:rFonts w:ascii="Times New Roman" w:hAnsi="Times New Roman" w:cs="Times New Roman"/>
          <w:b/>
          <w:sz w:val="28"/>
          <w:szCs w:val="28"/>
        </w:rPr>
      </w:pPr>
    </w:p>
    <w:p w:rsidR="00AD5690" w:rsidRPr="00AD5690" w:rsidRDefault="00AD5690" w:rsidP="00AD5690">
      <w:pPr>
        <w:rPr>
          <w:rFonts w:ascii="Times New Roman" w:hAnsi="Times New Roman" w:cs="Times New Roman"/>
          <w:b/>
          <w:sz w:val="28"/>
          <w:szCs w:val="28"/>
        </w:rPr>
      </w:pPr>
      <w:r w:rsidRPr="00AD5690">
        <w:rPr>
          <w:rFonts w:ascii="Times New Roman" w:hAnsi="Times New Roman" w:cs="Times New Roman"/>
          <w:b/>
          <w:sz w:val="28"/>
          <w:szCs w:val="28"/>
        </w:rPr>
        <w:t>от 01.11.2017 г.</w:t>
      </w:r>
      <w:r w:rsidRPr="00AD5690">
        <w:rPr>
          <w:rFonts w:ascii="Times New Roman" w:hAnsi="Times New Roman" w:cs="Times New Roman"/>
          <w:b/>
          <w:sz w:val="28"/>
          <w:szCs w:val="28"/>
        </w:rPr>
        <w:tab/>
      </w:r>
      <w:r w:rsidRPr="00AD5690">
        <w:rPr>
          <w:rFonts w:ascii="Times New Roman" w:hAnsi="Times New Roman" w:cs="Times New Roman"/>
          <w:b/>
          <w:sz w:val="28"/>
          <w:szCs w:val="28"/>
        </w:rPr>
        <w:tab/>
      </w:r>
      <w:r w:rsidRPr="00AD5690">
        <w:rPr>
          <w:rFonts w:ascii="Times New Roman" w:hAnsi="Times New Roman" w:cs="Times New Roman"/>
          <w:b/>
          <w:sz w:val="28"/>
          <w:szCs w:val="28"/>
        </w:rPr>
        <w:tab/>
      </w:r>
      <w:r w:rsidRPr="00AD5690">
        <w:rPr>
          <w:rFonts w:ascii="Times New Roman" w:hAnsi="Times New Roman" w:cs="Times New Roman"/>
          <w:b/>
          <w:sz w:val="28"/>
          <w:szCs w:val="28"/>
        </w:rPr>
        <w:tab/>
      </w:r>
      <w:r w:rsidRPr="00AD5690">
        <w:rPr>
          <w:rFonts w:ascii="Times New Roman" w:hAnsi="Times New Roman" w:cs="Times New Roman"/>
          <w:b/>
          <w:sz w:val="28"/>
          <w:szCs w:val="28"/>
        </w:rPr>
        <w:tab/>
      </w:r>
      <w:r w:rsidRPr="00AD5690">
        <w:rPr>
          <w:rFonts w:ascii="Times New Roman" w:hAnsi="Times New Roman" w:cs="Times New Roman"/>
          <w:b/>
          <w:sz w:val="28"/>
          <w:szCs w:val="28"/>
        </w:rPr>
        <w:tab/>
      </w:r>
      <w:r w:rsidRPr="00AD5690">
        <w:rPr>
          <w:rFonts w:ascii="Times New Roman" w:hAnsi="Times New Roman" w:cs="Times New Roman"/>
          <w:b/>
          <w:sz w:val="28"/>
          <w:szCs w:val="28"/>
        </w:rPr>
        <w:tab/>
      </w:r>
      <w:r w:rsidRPr="00AD5690">
        <w:rPr>
          <w:rFonts w:ascii="Times New Roman" w:hAnsi="Times New Roman" w:cs="Times New Roman"/>
          <w:b/>
          <w:sz w:val="28"/>
          <w:szCs w:val="28"/>
        </w:rPr>
        <w:tab/>
      </w:r>
      <w:r w:rsidRPr="00AD5690">
        <w:rPr>
          <w:rFonts w:ascii="Times New Roman" w:hAnsi="Times New Roman" w:cs="Times New Roman"/>
          <w:b/>
          <w:sz w:val="28"/>
          <w:szCs w:val="28"/>
        </w:rPr>
        <w:tab/>
        <w:t>№ 25-72</w:t>
      </w:r>
      <w:r>
        <w:rPr>
          <w:rFonts w:ascii="Times New Roman" w:hAnsi="Times New Roman" w:cs="Times New Roman"/>
          <w:b/>
          <w:sz w:val="28"/>
          <w:szCs w:val="28"/>
        </w:rPr>
        <w:t>/1</w:t>
      </w: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C02CA7" w:rsidTr="00AE103B">
        <w:tc>
          <w:tcPr>
            <w:tcW w:w="5070" w:type="dxa"/>
          </w:tcPr>
          <w:p w:rsidR="00AF2738" w:rsidRPr="00C02CA7" w:rsidRDefault="00AF2738" w:rsidP="00AD5690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 w:rsidRPr="00C02CA7">
              <w:rPr>
                <w:b/>
                <w:szCs w:val="28"/>
              </w:rPr>
              <w:t xml:space="preserve">О внесении изменений в </w:t>
            </w:r>
            <w:r w:rsidR="005B61C6">
              <w:rPr>
                <w:b/>
                <w:szCs w:val="28"/>
              </w:rPr>
              <w:t>решение Совета</w:t>
            </w:r>
            <w:r w:rsidR="00014C2E" w:rsidRPr="00C02CA7">
              <w:rPr>
                <w:b/>
                <w:szCs w:val="28"/>
              </w:rPr>
              <w:t xml:space="preserve"> </w:t>
            </w:r>
            <w:r w:rsidR="00AD5690">
              <w:rPr>
                <w:b/>
                <w:szCs w:val="28"/>
              </w:rPr>
              <w:t>Декабристского</w:t>
            </w:r>
            <w:r w:rsidRPr="00C02CA7">
              <w:rPr>
                <w:b/>
                <w:szCs w:val="28"/>
              </w:rPr>
              <w:t xml:space="preserve"> муниципального образования Ершовского муниципального района от </w:t>
            </w:r>
            <w:r w:rsidR="00AD5690">
              <w:rPr>
                <w:b/>
                <w:szCs w:val="28"/>
              </w:rPr>
              <w:t>15</w:t>
            </w:r>
            <w:r w:rsidR="005B61C6">
              <w:rPr>
                <w:b/>
                <w:szCs w:val="28"/>
              </w:rPr>
              <w:t>.1</w:t>
            </w:r>
            <w:r w:rsidR="00AD5690">
              <w:rPr>
                <w:b/>
                <w:szCs w:val="28"/>
              </w:rPr>
              <w:t>2</w:t>
            </w:r>
            <w:r w:rsidR="005B61C6">
              <w:rPr>
                <w:b/>
                <w:szCs w:val="28"/>
              </w:rPr>
              <w:t>.201</w:t>
            </w:r>
            <w:r w:rsidR="00AD5690">
              <w:rPr>
                <w:b/>
                <w:szCs w:val="28"/>
              </w:rPr>
              <w:t xml:space="preserve">5 г. </w:t>
            </w:r>
            <w:r w:rsidR="00014C2E" w:rsidRPr="00C02CA7">
              <w:rPr>
                <w:b/>
                <w:szCs w:val="28"/>
              </w:rPr>
              <w:t>№</w:t>
            </w:r>
            <w:r w:rsidR="00AD5690">
              <w:rPr>
                <w:b/>
                <w:szCs w:val="28"/>
              </w:rPr>
              <w:t xml:space="preserve"> 34</w:t>
            </w:r>
            <w:r w:rsidR="005B61C6">
              <w:rPr>
                <w:b/>
                <w:szCs w:val="28"/>
              </w:rPr>
              <w:t>-</w:t>
            </w:r>
            <w:r w:rsidR="00AD5690">
              <w:rPr>
                <w:b/>
                <w:szCs w:val="28"/>
              </w:rPr>
              <w:t>83</w:t>
            </w:r>
          </w:p>
        </w:tc>
      </w:tr>
    </w:tbl>
    <w:p w:rsidR="00AD5690" w:rsidRDefault="00AD5690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5690" w:rsidRDefault="00AF2738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B61C6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="00014C2E" w:rsidRPr="00C02CA7">
        <w:rPr>
          <w:rFonts w:ascii="Times New Roman" w:hAnsi="Times New Roman" w:cs="Times New Roman"/>
          <w:bCs/>
          <w:sz w:val="28"/>
          <w:szCs w:val="28"/>
        </w:rPr>
        <w:t>,</w:t>
      </w:r>
      <w:r w:rsidR="00014C2E"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AD5690">
        <w:rPr>
          <w:rFonts w:ascii="Times New Roman" w:hAnsi="Times New Roman" w:cs="Times New Roman"/>
          <w:sz w:val="28"/>
          <w:szCs w:val="28"/>
        </w:rPr>
        <w:t>Декабристского</w:t>
      </w:r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района, </w:t>
      </w:r>
      <w:r w:rsidR="005B61C6">
        <w:rPr>
          <w:rFonts w:ascii="Times New Roman" w:hAnsi="Times New Roman" w:cs="Times New Roman"/>
          <w:sz w:val="28"/>
          <w:szCs w:val="28"/>
        </w:rPr>
        <w:t>Совет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AD5690">
        <w:rPr>
          <w:rFonts w:ascii="Times New Roman" w:hAnsi="Times New Roman" w:cs="Times New Roman"/>
          <w:sz w:val="28"/>
          <w:szCs w:val="28"/>
        </w:rPr>
        <w:t>Декабристского</w:t>
      </w:r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</w:t>
      </w:r>
    </w:p>
    <w:p w:rsidR="00AF2738" w:rsidRPr="00AD5690" w:rsidRDefault="005B61C6" w:rsidP="00AD569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690">
        <w:rPr>
          <w:rFonts w:ascii="Times New Roman" w:hAnsi="Times New Roman" w:cs="Times New Roman"/>
          <w:b/>
          <w:sz w:val="28"/>
          <w:szCs w:val="28"/>
        </w:rPr>
        <w:t>РЕШИЛ</w:t>
      </w:r>
      <w:r w:rsidR="00AF2738" w:rsidRPr="00AD5690">
        <w:rPr>
          <w:rFonts w:ascii="Times New Roman" w:hAnsi="Times New Roman" w:cs="Times New Roman"/>
          <w:b/>
          <w:sz w:val="28"/>
          <w:szCs w:val="28"/>
        </w:rPr>
        <w:t>:</w:t>
      </w:r>
    </w:p>
    <w:p w:rsidR="00014C2E" w:rsidRDefault="00E17339" w:rsidP="00AD5690">
      <w:pPr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>Внести в</w:t>
      </w:r>
      <w:r w:rsidR="005B61C6">
        <w:rPr>
          <w:rFonts w:ascii="Times New Roman" w:hAnsi="Times New Roman" w:cs="Times New Roman"/>
          <w:sz w:val="28"/>
          <w:szCs w:val="28"/>
        </w:rPr>
        <w:t xml:space="preserve"> Положение о бюджетном процессе </w:t>
      </w:r>
      <w:r w:rsidR="00AD5690">
        <w:rPr>
          <w:rFonts w:ascii="Times New Roman" w:hAnsi="Times New Roman" w:cs="Times New Roman"/>
          <w:sz w:val="28"/>
          <w:szCs w:val="28"/>
        </w:rPr>
        <w:t>Декабристского</w:t>
      </w:r>
      <w:r w:rsidR="005B61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района, утвержденным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5B61C6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AD5690">
        <w:rPr>
          <w:rFonts w:ascii="Times New Roman" w:hAnsi="Times New Roman" w:cs="Times New Roman"/>
          <w:sz w:val="28"/>
          <w:szCs w:val="28"/>
        </w:rPr>
        <w:t>Декабристского</w:t>
      </w:r>
      <w:r w:rsidR="005B61C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B61C6" w:rsidRPr="00AD5690">
        <w:rPr>
          <w:rFonts w:ascii="Times New Roman" w:hAnsi="Times New Roman" w:cs="Times New Roman"/>
          <w:sz w:val="28"/>
          <w:szCs w:val="28"/>
        </w:rPr>
        <w:t xml:space="preserve">образования Ершовского муниципального района от </w:t>
      </w:r>
      <w:r w:rsidR="00AD5690" w:rsidRPr="00AD5690">
        <w:rPr>
          <w:rFonts w:ascii="Times New Roman" w:hAnsi="Times New Roman" w:cs="Times New Roman"/>
          <w:sz w:val="28"/>
          <w:szCs w:val="28"/>
        </w:rPr>
        <w:t>15</w:t>
      </w:r>
      <w:r w:rsidR="005B61C6" w:rsidRPr="00AD5690">
        <w:rPr>
          <w:rFonts w:ascii="Times New Roman" w:hAnsi="Times New Roman" w:cs="Times New Roman"/>
          <w:sz w:val="28"/>
          <w:szCs w:val="28"/>
        </w:rPr>
        <w:t>.1</w:t>
      </w:r>
      <w:r w:rsidR="00AD5690" w:rsidRPr="00AD5690">
        <w:rPr>
          <w:rFonts w:ascii="Times New Roman" w:hAnsi="Times New Roman" w:cs="Times New Roman"/>
          <w:sz w:val="28"/>
          <w:szCs w:val="28"/>
        </w:rPr>
        <w:t>2</w:t>
      </w:r>
      <w:r w:rsidR="005B61C6" w:rsidRPr="00AD5690">
        <w:rPr>
          <w:rFonts w:ascii="Times New Roman" w:hAnsi="Times New Roman" w:cs="Times New Roman"/>
          <w:sz w:val="28"/>
          <w:szCs w:val="28"/>
        </w:rPr>
        <w:t>.201</w:t>
      </w:r>
      <w:r w:rsidR="00AD5690" w:rsidRPr="00AD5690">
        <w:rPr>
          <w:rFonts w:ascii="Times New Roman" w:hAnsi="Times New Roman" w:cs="Times New Roman"/>
          <w:sz w:val="28"/>
          <w:szCs w:val="28"/>
        </w:rPr>
        <w:t>5 г.</w:t>
      </w:r>
      <w:r w:rsidR="005B61C6" w:rsidRPr="00AD5690">
        <w:rPr>
          <w:rFonts w:ascii="Times New Roman" w:hAnsi="Times New Roman" w:cs="Times New Roman"/>
          <w:sz w:val="28"/>
          <w:szCs w:val="28"/>
        </w:rPr>
        <w:t xml:space="preserve"> №</w:t>
      </w:r>
      <w:r w:rsidR="00AD5690" w:rsidRPr="00AD5690">
        <w:rPr>
          <w:rFonts w:ascii="Times New Roman" w:hAnsi="Times New Roman" w:cs="Times New Roman"/>
          <w:sz w:val="28"/>
          <w:szCs w:val="28"/>
        </w:rPr>
        <w:t xml:space="preserve"> 34</w:t>
      </w:r>
      <w:r w:rsidR="005B61C6" w:rsidRPr="00AD5690">
        <w:rPr>
          <w:rFonts w:ascii="Times New Roman" w:hAnsi="Times New Roman" w:cs="Times New Roman"/>
          <w:sz w:val="28"/>
          <w:szCs w:val="28"/>
        </w:rPr>
        <w:t>-</w:t>
      </w:r>
      <w:r w:rsidR="00AD5690" w:rsidRPr="00AD5690">
        <w:rPr>
          <w:rFonts w:ascii="Times New Roman" w:hAnsi="Times New Roman" w:cs="Times New Roman"/>
          <w:sz w:val="28"/>
          <w:szCs w:val="28"/>
        </w:rPr>
        <w:t xml:space="preserve">83 «О внесении изменений в решения Совета № 3-011 от 29.11.2008 г.,№13-23 от 28.07.2012 г. «Об утверждении Положения о бюджетном </w:t>
      </w:r>
      <w:r w:rsidR="00AD5690">
        <w:rPr>
          <w:rFonts w:ascii="Times New Roman" w:hAnsi="Times New Roman" w:cs="Times New Roman"/>
          <w:sz w:val="28"/>
          <w:szCs w:val="28"/>
        </w:rPr>
        <w:t xml:space="preserve">процессе в </w:t>
      </w:r>
      <w:r w:rsidR="00AD5690" w:rsidRPr="00AD5690">
        <w:rPr>
          <w:rFonts w:ascii="Times New Roman" w:hAnsi="Times New Roman" w:cs="Times New Roman"/>
          <w:sz w:val="28"/>
          <w:szCs w:val="28"/>
        </w:rPr>
        <w:t xml:space="preserve">Декабристском МО» </w:t>
      </w:r>
      <w:r w:rsidR="005B61C6" w:rsidRPr="00AD5690">
        <w:rPr>
          <w:rFonts w:ascii="Times New Roman" w:hAnsi="Times New Roman" w:cs="Times New Roman"/>
          <w:sz w:val="28"/>
          <w:szCs w:val="28"/>
        </w:rPr>
        <w:t>следующие</w:t>
      </w:r>
      <w:r w:rsidR="005B61C6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5B61C6" w:rsidRDefault="005B61C6" w:rsidP="005B61C6">
      <w:pPr>
        <w:pStyle w:val="a6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 статьи 2 дополнить пунктами 1</w:t>
      </w:r>
      <w:r w:rsidR="00EC60D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1</w:t>
      </w:r>
      <w:r w:rsidR="00EC60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B61C6" w:rsidRPr="005B61C6" w:rsidRDefault="005B61C6" w:rsidP="005B61C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B61C6">
        <w:rPr>
          <w:rFonts w:ascii="Times New Roman" w:hAnsi="Times New Roman"/>
          <w:sz w:val="28"/>
          <w:szCs w:val="28"/>
        </w:rPr>
        <w:t>«1</w:t>
      </w:r>
      <w:r w:rsidR="00EC60DF">
        <w:rPr>
          <w:rFonts w:ascii="Times New Roman" w:hAnsi="Times New Roman"/>
          <w:sz w:val="28"/>
          <w:szCs w:val="28"/>
        </w:rPr>
        <w:t>4</w:t>
      </w:r>
      <w:r w:rsidRPr="005B61C6">
        <w:rPr>
          <w:rFonts w:ascii="Times New Roman" w:hAnsi="Times New Roman"/>
          <w:sz w:val="28"/>
          <w:szCs w:val="28"/>
        </w:rPr>
        <w:t xml:space="preserve">) порядок проведения публичных слушаний по проектам решений о бюджете </w:t>
      </w:r>
      <w:r w:rsidR="00AD5690">
        <w:rPr>
          <w:rFonts w:ascii="Times New Roman" w:hAnsi="Times New Roman"/>
          <w:sz w:val="28"/>
          <w:szCs w:val="28"/>
        </w:rPr>
        <w:t>Декабристского</w:t>
      </w:r>
      <w:r w:rsidRPr="005B61C6">
        <w:rPr>
          <w:rFonts w:ascii="Times New Roman" w:hAnsi="Times New Roman"/>
          <w:sz w:val="28"/>
          <w:szCs w:val="28"/>
        </w:rPr>
        <w:t xml:space="preserve"> муниципального образования Ершовского муниципального района Саратовской области и об исполнении бюджета </w:t>
      </w:r>
      <w:r w:rsidR="00AD5690">
        <w:rPr>
          <w:rFonts w:ascii="Times New Roman" w:hAnsi="Times New Roman"/>
          <w:sz w:val="28"/>
          <w:szCs w:val="28"/>
        </w:rPr>
        <w:t>Декабристского</w:t>
      </w:r>
      <w:r w:rsidRPr="005B61C6">
        <w:rPr>
          <w:rFonts w:ascii="Times New Roman" w:hAnsi="Times New Roman"/>
          <w:sz w:val="28"/>
          <w:szCs w:val="28"/>
        </w:rPr>
        <w:t xml:space="preserve"> муниципального образования Ершовского муниципального района Саратовской области;</w:t>
      </w:r>
    </w:p>
    <w:p w:rsidR="005B61C6" w:rsidRPr="005B61C6" w:rsidRDefault="005B61C6" w:rsidP="005B61C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B61C6">
        <w:rPr>
          <w:rFonts w:ascii="Times New Roman" w:hAnsi="Times New Roman"/>
          <w:sz w:val="28"/>
          <w:szCs w:val="28"/>
        </w:rPr>
        <w:t>1</w:t>
      </w:r>
      <w:r w:rsidR="00EC60DF">
        <w:rPr>
          <w:rFonts w:ascii="Times New Roman" w:hAnsi="Times New Roman"/>
          <w:sz w:val="28"/>
          <w:szCs w:val="28"/>
        </w:rPr>
        <w:t>5</w:t>
      </w:r>
      <w:r w:rsidRPr="005B61C6">
        <w:rPr>
          <w:rFonts w:ascii="Times New Roman" w:hAnsi="Times New Roman"/>
          <w:sz w:val="28"/>
          <w:szCs w:val="28"/>
        </w:rPr>
        <w:t>) ведомственную структуру бюджета на очередной финансовый год</w:t>
      </w:r>
      <w:proofErr w:type="gramStart"/>
      <w:r w:rsidRPr="005B61C6">
        <w:rPr>
          <w:rFonts w:ascii="Times New Roman" w:hAnsi="Times New Roman"/>
          <w:sz w:val="28"/>
          <w:szCs w:val="28"/>
        </w:rPr>
        <w:t>.»;</w:t>
      </w:r>
      <w:proofErr w:type="gramEnd"/>
    </w:p>
    <w:p w:rsidR="005B61C6" w:rsidRDefault="005B61C6" w:rsidP="005B61C6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пункты 3 и 9 части </w:t>
      </w:r>
      <w:r w:rsidR="00EC60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статьи 2 исключить;</w:t>
      </w:r>
    </w:p>
    <w:p w:rsidR="00A840F7" w:rsidRDefault="00A840F7" w:rsidP="00A840F7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часть 1 статьи </w:t>
      </w:r>
      <w:r w:rsidR="00AD569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пунктами 13-16 следующего содержания:</w:t>
      </w:r>
    </w:p>
    <w:p w:rsidR="00A840F7" w:rsidRPr="00A840F7" w:rsidRDefault="001F75D6" w:rsidP="00A84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840F7" w:rsidRPr="00A840F7">
        <w:rPr>
          <w:rFonts w:ascii="Times New Roman" w:hAnsi="Times New Roman" w:cs="Times New Roman"/>
          <w:sz w:val="28"/>
          <w:szCs w:val="28"/>
        </w:rPr>
        <w:t>13) методика (проекты методик) и расчеты распределения межбюджетных трансфертов;</w:t>
      </w:r>
    </w:p>
    <w:p w:rsidR="00A840F7" w:rsidRPr="00A840F7" w:rsidRDefault="00A840F7" w:rsidP="00A84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0F7">
        <w:rPr>
          <w:rFonts w:ascii="Times New Roman" w:hAnsi="Times New Roman" w:cs="Times New Roman"/>
          <w:sz w:val="28"/>
          <w:szCs w:val="28"/>
        </w:rPr>
        <w:t>14) верхний предел государственного (муниципального) внутреннего долга на 1 января года, следующего за очередным финансовым годом (очередным финансовым годом и каждым годом планового периода), и (или) верхний предел государственного внешнего долга на 1 января года, следующего за очередным финансовым годом и каждым годом планового периода;</w:t>
      </w:r>
    </w:p>
    <w:p w:rsidR="00A840F7" w:rsidRDefault="00A840F7" w:rsidP="001F75D6">
      <w:pPr>
        <w:jc w:val="both"/>
        <w:rPr>
          <w:rFonts w:ascii="Times New Roman" w:hAnsi="Times New Roman" w:cs="Times New Roman"/>
          <w:sz w:val="28"/>
          <w:szCs w:val="28"/>
        </w:rPr>
      </w:pPr>
      <w:r w:rsidRPr="00A840F7">
        <w:rPr>
          <w:rFonts w:ascii="Times New Roman" w:hAnsi="Times New Roman" w:cs="Times New Roman"/>
          <w:sz w:val="28"/>
          <w:szCs w:val="28"/>
        </w:rPr>
        <w:t xml:space="preserve">15) реестры </w:t>
      </w:r>
      <w:proofErr w:type="gramStart"/>
      <w:r w:rsidRPr="00A840F7">
        <w:rPr>
          <w:rFonts w:ascii="Times New Roman" w:hAnsi="Times New Roman" w:cs="Times New Roman"/>
          <w:sz w:val="28"/>
          <w:szCs w:val="28"/>
        </w:rPr>
        <w:t>источников доходов бюджетов бюджетной системы Российской Федерации</w:t>
      </w:r>
      <w:proofErr w:type="gramEnd"/>
      <w:r w:rsidRPr="00A840F7">
        <w:rPr>
          <w:rFonts w:ascii="Times New Roman" w:hAnsi="Times New Roman" w:cs="Times New Roman"/>
          <w:sz w:val="28"/>
          <w:szCs w:val="28"/>
        </w:rPr>
        <w:t>;</w:t>
      </w:r>
    </w:p>
    <w:p w:rsidR="00A840F7" w:rsidRPr="00A840F7" w:rsidRDefault="00A840F7" w:rsidP="00A840F7">
      <w:pPr>
        <w:rPr>
          <w:rFonts w:ascii="Times New Roman" w:hAnsi="Times New Roman" w:cs="Times New Roman"/>
          <w:sz w:val="28"/>
          <w:szCs w:val="28"/>
        </w:rPr>
      </w:pPr>
      <w:r w:rsidRPr="00A840F7">
        <w:rPr>
          <w:rFonts w:ascii="Times New Roman" w:hAnsi="Times New Roman" w:cs="Times New Roman"/>
          <w:sz w:val="28"/>
          <w:szCs w:val="28"/>
        </w:rPr>
        <w:t>16) иные документы и материалы</w:t>
      </w:r>
      <w:proofErr w:type="gramStart"/>
      <w:r w:rsidRPr="00A840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F2738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Ершовского  муниципального района.</w:t>
      </w:r>
    </w:p>
    <w:p w:rsidR="001C0C2E" w:rsidRPr="00EC00F1" w:rsidRDefault="001C0C2E" w:rsidP="001F7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F31307" w:rsidRDefault="001F75D6" w:rsidP="001F75D6">
      <w:pPr>
        <w:pStyle w:val="ConsPlusNormal"/>
        <w:widowControl/>
        <w:ind w:firstLine="0"/>
        <w:jc w:val="both"/>
      </w:pPr>
      <w:r w:rsidRPr="00FA650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Декабристского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Полещук М.А.</w:t>
      </w:r>
    </w:p>
    <w:sectPr w:rsidR="00F31307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4D52"/>
    <w:multiLevelType w:val="hybridMultilevel"/>
    <w:tmpl w:val="CCFC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14C2E"/>
    <w:rsid w:val="000256B4"/>
    <w:rsid w:val="00171554"/>
    <w:rsid w:val="001C0C2E"/>
    <w:rsid w:val="001F75D6"/>
    <w:rsid w:val="00342F99"/>
    <w:rsid w:val="00531C07"/>
    <w:rsid w:val="005B61C6"/>
    <w:rsid w:val="006312EE"/>
    <w:rsid w:val="00661785"/>
    <w:rsid w:val="006D545A"/>
    <w:rsid w:val="00703A86"/>
    <w:rsid w:val="00716056"/>
    <w:rsid w:val="00860BDB"/>
    <w:rsid w:val="008D20FA"/>
    <w:rsid w:val="00953D4B"/>
    <w:rsid w:val="009A225B"/>
    <w:rsid w:val="00A840F7"/>
    <w:rsid w:val="00AD5690"/>
    <w:rsid w:val="00AF2738"/>
    <w:rsid w:val="00BD5620"/>
    <w:rsid w:val="00C02CA7"/>
    <w:rsid w:val="00D875F7"/>
    <w:rsid w:val="00E17339"/>
    <w:rsid w:val="00EC60DF"/>
    <w:rsid w:val="00F3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99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AD5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69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75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RePack by SPecialiST</cp:lastModifiedBy>
  <cp:revision>2</cp:revision>
  <dcterms:created xsi:type="dcterms:W3CDTF">2017-12-07T08:06:00Z</dcterms:created>
  <dcterms:modified xsi:type="dcterms:W3CDTF">2017-12-07T08:06:00Z</dcterms:modified>
</cp:coreProperties>
</file>